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A97" w:rsidRDefault="00846A97" w:rsidP="00846A97">
      <w:pPr>
        <w:jc w:val="center"/>
      </w:pPr>
      <w:r w:rsidRPr="0053632C">
        <w:rPr>
          <w:b/>
          <w:noProof/>
        </w:rPr>
        <w:drawing>
          <wp:anchor distT="0" distB="0" distL="114300" distR="114300" simplePos="0" relativeHeight="251659264" behindDoc="1" locked="0" layoutInCell="1" allowOverlap="1" wp14:anchorId="7DEF4232" wp14:editId="5ECB8182">
            <wp:simplePos x="0" y="0"/>
            <wp:positionH relativeFrom="column">
              <wp:posOffset>-171450</wp:posOffset>
            </wp:positionH>
            <wp:positionV relativeFrom="paragraph">
              <wp:posOffset>0</wp:posOffset>
            </wp:positionV>
            <wp:extent cx="1457325" cy="1228725"/>
            <wp:effectExtent l="0" t="0" r="9525" b="9525"/>
            <wp:wrapTight wrapText="bothSides">
              <wp:wrapPolygon edited="0">
                <wp:start x="0" y="0"/>
                <wp:lineTo x="0" y="21433"/>
                <wp:lineTo x="21459" y="21433"/>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th district pta 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325" cy="1228725"/>
                    </a:xfrm>
                    <a:prstGeom prst="rect">
                      <a:avLst/>
                    </a:prstGeom>
                  </pic:spPr>
                </pic:pic>
              </a:graphicData>
            </a:graphic>
            <wp14:sizeRelH relativeFrom="page">
              <wp14:pctWidth>0</wp14:pctWidth>
            </wp14:sizeRelH>
            <wp14:sizeRelV relativeFrom="page">
              <wp14:pctHeight>0</wp14:pctHeight>
            </wp14:sizeRelV>
          </wp:anchor>
        </w:drawing>
      </w:r>
      <w:r>
        <w:t>15</w:t>
      </w:r>
      <w:r w:rsidRPr="00846A97">
        <w:rPr>
          <w:vertAlign w:val="superscript"/>
        </w:rPr>
        <w:t>th</w:t>
      </w:r>
      <w:r>
        <w:t xml:space="preserve"> District PTA </w:t>
      </w:r>
    </w:p>
    <w:p w:rsidR="00742F67" w:rsidRDefault="00846A97" w:rsidP="00846A97">
      <w:pPr>
        <w:jc w:val="center"/>
      </w:pPr>
      <w:r>
        <w:t>Awards Dinner Agenda</w:t>
      </w:r>
    </w:p>
    <w:p w:rsidR="00846A97" w:rsidRDefault="00846A97" w:rsidP="00846A97">
      <w:pPr>
        <w:jc w:val="center"/>
      </w:pPr>
      <w:r>
        <w:t xml:space="preserve"> May 10, 2018</w:t>
      </w:r>
    </w:p>
    <w:p w:rsidR="000A326B" w:rsidRDefault="00846A97" w:rsidP="000A326B">
      <w:pPr>
        <w:spacing w:after="0" w:line="240" w:lineRule="auto"/>
        <w:jc w:val="center"/>
      </w:pPr>
      <w:r>
        <w:t>(</w:t>
      </w:r>
      <w:r w:rsidR="000A326B">
        <w:t>Not</w:t>
      </w:r>
      <w:r>
        <w:t xml:space="preserve"> Final - Subject to Change – </w:t>
      </w:r>
    </w:p>
    <w:p w:rsidR="00846A97" w:rsidRDefault="00846A97" w:rsidP="000A326B">
      <w:pPr>
        <w:spacing w:after="0" w:line="240" w:lineRule="auto"/>
        <w:jc w:val="center"/>
        <w:rPr>
          <w:rFonts w:ascii="Arial" w:eastAsia="Times New Roman" w:hAnsi="Arial" w:cs="Arial"/>
          <w:color w:val="222222"/>
          <w:sz w:val="19"/>
          <w:szCs w:val="19"/>
        </w:rPr>
      </w:pPr>
      <w:r>
        <w:t xml:space="preserve">Also this is expanded </w:t>
      </w:r>
      <w:r w:rsidR="000A326B">
        <w:t xml:space="preserve">with details </w:t>
      </w:r>
      <w:r>
        <w:t>for those looking at Title 1</w:t>
      </w:r>
      <w:r w:rsidR="000A326B">
        <w:t xml:space="preserve"> Fund Approval</w:t>
      </w:r>
      <w:r>
        <w:t>)</w:t>
      </w:r>
    </w:p>
    <w:p w:rsidR="00846A97" w:rsidRDefault="00846A97" w:rsidP="00846A97">
      <w:pPr>
        <w:shd w:val="clear" w:color="auto" w:fill="FFFFFF"/>
        <w:spacing w:after="0" w:line="240" w:lineRule="auto"/>
        <w:rPr>
          <w:rFonts w:ascii="Arial" w:eastAsia="Times New Roman" w:hAnsi="Arial" w:cs="Arial"/>
          <w:color w:val="222222"/>
          <w:sz w:val="19"/>
          <w:szCs w:val="19"/>
        </w:rPr>
      </w:pPr>
      <w:r>
        <w:rPr>
          <w:noProof/>
        </w:rPr>
        <w:drawing>
          <wp:anchor distT="0" distB="0" distL="114300" distR="114300" simplePos="0" relativeHeight="251663360" behindDoc="1" locked="0" layoutInCell="1" allowOverlap="1" wp14:anchorId="685337E3" wp14:editId="5B93F7CC">
            <wp:simplePos x="0" y="0"/>
            <wp:positionH relativeFrom="column">
              <wp:posOffset>6172200</wp:posOffset>
            </wp:positionH>
            <wp:positionV relativeFrom="paragraph">
              <wp:posOffset>170180</wp:posOffset>
            </wp:positionV>
            <wp:extent cx="427990" cy="551815"/>
            <wp:effectExtent l="0" t="0" r="0" b="635"/>
            <wp:wrapTight wrapText="bothSides">
              <wp:wrapPolygon edited="0">
                <wp:start x="0" y="0"/>
                <wp:lineTo x="0" y="20879"/>
                <wp:lineTo x="20190" y="20879"/>
                <wp:lineTo x="20190" y="0"/>
                <wp:lineTo x="0" y="0"/>
              </wp:wrapPolygon>
            </wp:wrapTight>
            <wp:docPr id="2" name="Picture 2" descr="Image result for line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e butterf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99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A97" w:rsidRDefault="00846A97" w:rsidP="00846A97">
      <w:pPr>
        <w:shd w:val="clear" w:color="auto" w:fill="FFFFFF"/>
        <w:spacing w:after="0" w:line="240" w:lineRule="auto"/>
        <w:rPr>
          <w:rFonts w:ascii="Arial" w:eastAsia="Times New Roman" w:hAnsi="Arial" w:cs="Arial"/>
          <w:color w:val="222222"/>
          <w:sz w:val="19"/>
          <w:szCs w:val="19"/>
        </w:rPr>
      </w:pPr>
      <w:r>
        <w:rPr>
          <w:b/>
          <w:noProof/>
        </w:rPr>
        <mc:AlternateContent>
          <mc:Choice Requires="wps">
            <w:drawing>
              <wp:anchor distT="0" distB="0" distL="114300" distR="114300" simplePos="0" relativeHeight="251661312" behindDoc="0" locked="0" layoutInCell="1" allowOverlap="1" wp14:anchorId="444EA810" wp14:editId="189258AA">
                <wp:simplePos x="0" y="0"/>
                <wp:positionH relativeFrom="column">
                  <wp:posOffset>-1390650</wp:posOffset>
                </wp:positionH>
                <wp:positionV relativeFrom="paragraph">
                  <wp:posOffset>277495</wp:posOffset>
                </wp:positionV>
                <wp:extent cx="8953500" cy="45085"/>
                <wp:effectExtent l="0" t="0" r="0" b="12065"/>
                <wp:wrapNone/>
                <wp:docPr id="4" name="Minus 4"/>
                <wp:cNvGraphicFramePr/>
                <a:graphic xmlns:a="http://schemas.openxmlformats.org/drawingml/2006/main">
                  <a:graphicData uri="http://schemas.microsoft.com/office/word/2010/wordprocessingShape">
                    <wps:wsp>
                      <wps:cNvSpPr/>
                      <wps:spPr>
                        <a:xfrm>
                          <a:off x="0" y="0"/>
                          <a:ext cx="8953500" cy="4508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B018F" id="Minus 4" o:spid="_x0000_s1026" style="position:absolute;margin-left:-109.5pt;margin-top:21.85pt;width:70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535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" path="m1186786,17241r6579928,l7766714,27844r-6579928,l1186786,17241xe" fillcolor="#5b9bd5 [3204]" strokecolor="#1f4d78 [1604]" strokeweight="1pt">
                <v:stroke joinstyle="miter"/>
                <v:path arrowok="t" o:connecttype="custom" o:connectlocs="1186786,17241;7766714,17241;7766714,27844;1186786,27844;1186786,17241" o:connectangles="0,0,0,0,0"/>
              </v:shape>
            </w:pict>
          </mc:Fallback>
        </mc:AlternateContent>
      </w:r>
    </w:p>
    <w:p w:rsidR="00846A97" w:rsidRDefault="00846A97" w:rsidP="00846A97">
      <w:pPr>
        <w:shd w:val="clear" w:color="auto" w:fill="FFFFFF"/>
        <w:spacing w:after="0" w:line="240" w:lineRule="auto"/>
        <w:rPr>
          <w:rFonts w:ascii="Arial" w:eastAsia="Times New Roman" w:hAnsi="Arial" w:cs="Arial"/>
          <w:color w:val="222222"/>
          <w:sz w:val="19"/>
          <w:szCs w:val="19"/>
        </w:rPr>
      </w:pPr>
    </w:p>
    <w:p w:rsidR="00846A97" w:rsidRDefault="00846A97" w:rsidP="00846A97">
      <w:pPr>
        <w:shd w:val="clear" w:color="auto" w:fill="FFFFFF"/>
        <w:spacing w:after="0" w:line="240" w:lineRule="auto"/>
        <w:rPr>
          <w:rFonts w:ascii="Arial" w:eastAsia="Times New Roman" w:hAnsi="Arial" w:cs="Arial"/>
          <w:color w:val="222222"/>
          <w:sz w:val="19"/>
          <w:szCs w:val="19"/>
        </w:rPr>
      </w:pPr>
    </w:p>
    <w:p w:rsidR="00846A97" w:rsidRPr="00846A97" w:rsidRDefault="00846A97" w:rsidP="00846A97">
      <w:p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Welcome</w:t>
      </w:r>
      <w:r w:rsidR="000A326B">
        <w:rPr>
          <w:rFonts w:ascii="Arial" w:eastAsia="Times New Roman" w:hAnsi="Arial" w:cs="Arial"/>
          <w:color w:val="222222"/>
          <w:sz w:val="19"/>
          <w:szCs w:val="19"/>
        </w:rPr>
        <w:t xml:space="preserve"> – Starts at 6:30 pm</w:t>
      </w:r>
    </w:p>
    <w:p w:rsidR="00846A97" w:rsidRDefault="00846A97" w:rsidP="00846A97">
      <w:pPr>
        <w:shd w:val="clear" w:color="auto" w:fill="FFFFFF"/>
        <w:spacing w:after="0" w:line="240" w:lineRule="auto"/>
        <w:rPr>
          <w:rFonts w:ascii="Arial" w:eastAsia="Times New Roman" w:hAnsi="Arial" w:cs="Arial"/>
          <w:color w:val="222222"/>
          <w:sz w:val="19"/>
          <w:szCs w:val="19"/>
        </w:rPr>
      </w:pPr>
    </w:p>
    <w:p w:rsidR="00846A97" w:rsidRPr="00846A97" w:rsidRDefault="00846A97" w:rsidP="00846A97">
      <w:p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Student Inspiration - Alexis Reece</w:t>
      </w:r>
    </w:p>
    <w:p w:rsidR="00846A97" w:rsidRDefault="00846A97" w:rsidP="00846A97">
      <w:pPr>
        <w:shd w:val="clear" w:color="auto" w:fill="FFFFFF"/>
        <w:spacing w:after="0" w:line="240" w:lineRule="auto"/>
        <w:rPr>
          <w:rFonts w:ascii="Arial" w:eastAsia="Times New Roman" w:hAnsi="Arial" w:cs="Arial"/>
          <w:color w:val="222222"/>
          <w:sz w:val="19"/>
          <w:szCs w:val="19"/>
        </w:rPr>
      </w:pPr>
    </w:p>
    <w:p w:rsidR="00846A97" w:rsidRPr="00846A97" w:rsidRDefault="00846A97" w:rsidP="00846A97">
      <w:p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Pledge - Frost Student Council</w:t>
      </w:r>
    </w:p>
    <w:p w:rsidR="00846A97" w:rsidRDefault="00846A97" w:rsidP="00846A97">
      <w:pPr>
        <w:shd w:val="clear" w:color="auto" w:fill="FFFFFF"/>
        <w:spacing w:after="0" w:line="240" w:lineRule="auto"/>
        <w:rPr>
          <w:rFonts w:ascii="Arial" w:eastAsia="Times New Roman" w:hAnsi="Arial" w:cs="Arial"/>
          <w:color w:val="222222"/>
          <w:sz w:val="19"/>
          <w:szCs w:val="19"/>
        </w:rPr>
      </w:pPr>
    </w:p>
    <w:p w:rsidR="00846A97" w:rsidRPr="00846A97" w:rsidRDefault="00846A97" w:rsidP="00846A97">
      <w:p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 xml:space="preserve">Greetings - Cherie </w:t>
      </w:r>
      <w:proofErr w:type="spellStart"/>
      <w:r w:rsidRPr="00846A97">
        <w:rPr>
          <w:rFonts w:ascii="Arial" w:eastAsia="Times New Roman" w:hAnsi="Arial" w:cs="Arial"/>
          <w:color w:val="222222"/>
          <w:sz w:val="19"/>
          <w:szCs w:val="19"/>
        </w:rPr>
        <w:t>Dimar</w:t>
      </w:r>
      <w:proofErr w:type="spellEnd"/>
      <w:r w:rsidRPr="00846A97">
        <w:rPr>
          <w:rFonts w:ascii="Arial" w:eastAsia="Times New Roman" w:hAnsi="Arial" w:cs="Arial"/>
          <w:color w:val="222222"/>
          <w:sz w:val="19"/>
          <w:szCs w:val="19"/>
        </w:rPr>
        <w:t xml:space="preserve"> - KY PTA President</w:t>
      </w:r>
    </w:p>
    <w:p w:rsidR="00846A97" w:rsidRDefault="00846A97" w:rsidP="00846A97">
      <w:pPr>
        <w:shd w:val="clear" w:color="auto" w:fill="FFFFFF"/>
        <w:spacing w:after="0" w:line="240" w:lineRule="auto"/>
        <w:rPr>
          <w:rFonts w:ascii="Arial" w:eastAsia="Times New Roman" w:hAnsi="Arial" w:cs="Arial"/>
          <w:color w:val="222222"/>
          <w:sz w:val="19"/>
          <w:szCs w:val="19"/>
        </w:rPr>
      </w:pPr>
    </w:p>
    <w:p w:rsidR="00846A97" w:rsidRPr="00846A97" w:rsidRDefault="00846A97" w:rsidP="00846A97">
      <w:p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Greetings - Diane Porter - Chairman, JCBOE</w:t>
      </w:r>
      <w:bookmarkStart w:id="0" w:name="_GoBack"/>
      <w:bookmarkEnd w:id="0"/>
    </w:p>
    <w:p w:rsidR="00846A97" w:rsidRDefault="00846A97" w:rsidP="00846A97">
      <w:pPr>
        <w:shd w:val="clear" w:color="auto" w:fill="FFFFFF"/>
        <w:spacing w:after="0" w:line="240" w:lineRule="auto"/>
        <w:rPr>
          <w:rFonts w:ascii="Arial" w:eastAsia="Times New Roman" w:hAnsi="Arial" w:cs="Arial"/>
          <w:color w:val="222222"/>
          <w:sz w:val="19"/>
          <w:szCs w:val="19"/>
        </w:rPr>
      </w:pPr>
    </w:p>
    <w:p w:rsidR="00846A97" w:rsidRPr="00846A97" w:rsidRDefault="00846A97" w:rsidP="00846A97">
      <w:p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 xml:space="preserve">Greetings - Dr. </w:t>
      </w:r>
      <w:proofErr w:type="spellStart"/>
      <w:r w:rsidRPr="00846A97">
        <w:rPr>
          <w:rFonts w:ascii="Arial" w:eastAsia="Times New Roman" w:hAnsi="Arial" w:cs="Arial"/>
          <w:color w:val="222222"/>
          <w:sz w:val="19"/>
          <w:szCs w:val="19"/>
        </w:rPr>
        <w:t>Pollio</w:t>
      </w:r>
      <w:proofErr w:type="spellEnd"/>
      <w:r w:rsidRPr="00846A97">
        <w:rPr>
          <w:rFonts w:ascii="Arial" w:eastAsia="Times New Roman" w:hAnsi="Arial" w:cs="Arial"/>
          <w:color w:val="222222"/>
          <w:sz w:val="19"/>
          <w:szCs w:val="19"/>
        </w:rPr>
        <w:t xml:space="preserve"> - Superintendent</w:t>
      </w:r>
    </w:p>
    <w:p w:rsidR="00846A97" w:rsidRDefault="00846A97" w:rsidP="00846A97">
      <w:pPr>
        <w:shd w:val="clear" w:color="auto" w:fill="FFFFFF"/>
        <w:spacing w:after="0" w:line="240" w:lineRule="auto"/>
        <w:rPr>
          <w:rFonts w:ascii="Arial" w:eastAsia="Times New Roman" w:hAnsi="Arial" w:cs="Arial"/>
          <w:color w:val="222222"/>
          <w:sz w:val="19"/>
          <w:szCs w:val="19"/>
        </w:rPr>
      </w:pPr>
    </w:p>
    <w:p w:rsidR="00846A97" w:rsidRPr="00846A97" w:rsidRDefault="00846A97" w:rsidP="00846A97">
      <w:p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Business Meeting</w:t>
      </w:r>
      <w:r w:rsidR="000A326B">
        <w:rPr>
          <w:rFonts w:ascii="Arial" w:eastAsia="Times New Roman" w:hAnsi="Arial" w:cs="Arial"/>
          <w:color w:val="222222"/>
          <w:sz w:val="19"/>
          <w:szCs w:val="19"/>
        </w:rPr>
        <w:t xml:space="preserve"> – 10 minutes or less</w:t>
      </w:r>
    </w:p>
    <w:p w:rsidR="00846A97" w:rsidRPr="00846A97" w:rsidRDefault="00846A97" w:rsidP="00846A97">
      <w:pPr>
        <w:numPr>
          <w:ilvl w:val="1"/>
          <w:numId w:val="2"/>
        </w:num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 xml:space="preserve">Includes appointing </w:t>
      </w:r>
      <w:proofErr w:type="spellStart"/>
      <w:proofErr w:type="gramStart"/>
      <w:r w:rsidRPr="00846A97">
        <w:rPr>
          <w:rFonts w:ascii="Arial" w:eastAsia="Times New Roman" w:hAnsi="Arial" w:cs="Arial"/>
          <w:color w:val="222222"/>
          <w:sz w:val="19"/>
          <w:szCs w:val="19"/>
        </w:rPr>
        <w:t>a</w:t>
      </w:r>
      <w:proofErr w:type="spellEnd"/>
      <w:proofErr w:type="gramEnd"/>
      <w:r w:rsidRPr="00846A97">
        <w:rPr>
          <w:rFonts w:ascii="Arial" w:eastAsia="Times New Roman" w:hAnsi="Arial" w:cs="Arial"/>
          <w:color w:val="222222"/>
          <w:sz w:val="19"/>
          <w:szCs w:val="19"/>
        </w:rPr>
        <w:t xml:space="preserve"> audit committee for minutes and financial review, treasurer report, and showcasing some highlights of the year including CAP, Reflections, and spelling bee.</w:t>
      </w:r>
    </w:p>
    <w:p w:rsidR="00846A97" w:rsidRPr="00846A97" w:rsidRDefault="00846A97" w:rsidP="00846A97">
      <w:p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Dinner Served</w:t>
      </w:r>
    </w:p>
    <w:p w:rsidR="00846A97" w:rsidRPr="00846A97" w:rsidRDefault="00846A97" w:rsidP="00846A97">
      <w:pPr>
        <w:numPr>
          <w:ilvl w:val="0"/>
          <w:numId w:val="3"/>
        </w:num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Key Speaker - Mr. Kumar Rashad</w:t>
      </w:r>
      <w:r w:rsidR="000A326B">
        <w:rPr>
          <w:rFonts w:ascii="Arial" w:eastAsia="Times New Roman" w:hAnsi="Arial" w:cs="Arial"/>
          <w:color w:val="222222"/>
          <w:sz w:val="19"/>
          <w:szCs w:val="19"/>
        </w:rPr>
        <w:t xml:space="preserve"> – 20-25 minutes</w:t>
      </w:r>
    </w:p>
    <w:p w:rsidR="00846A97" w:rsidRPr="00846A97" w:rsidRDefault="00846A97" w:rsidP="00846A97">
      <w:pPr>
        <w:numPr>
          <w:ilvl w:val="1"/>
          <w:numId w:val="4"/>
        </w:num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Speaking about Parent Engagement</w:t>
      </w:r>
    </w:p>
    <w:p w:rsidR="00846A97" w:rsidRPr="00846A97" w:rsidRDefault="00846A97" w:rsidP="00846A97">
      <w:pPr>
        <w:numPr>
          <w:ilvl w:val="1"/>
          <w:numId w:val="4"/>
        </w:num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Key Points - How to engage non-engaged parents, how engaged parents can reach non-engaged parents, how to engage community support from community partners.</w:t>
      </w:r>
    </w:p>
    <w:p w:rsidR="00846A97" w:rsidRDefault="00846A97" w:rsidP="00846A97">
      <w:pPr>
        <w:shd w:val="clear" w:color="auto" w:fill="FFFFFF"/>
        <w:spacing w:after="0" w:line="240" w:lineRule="auto"/>
        <w:rPr>
          <w:rFonts w:ascii="Arial" w:eastAsia="Times New Roman" w:hAnsi="Arial" w:cs="Arial"/>
          <w:color w:val="222222"/>
          <w:sz w:val="19"/>
          <w:szCs w:val="19"/>
        </w:rPr>
      </w:pPr>
    </w:p>
    <w:p w:rsidR="00846A97" w:rsidRPr="00846A97" w:rsidRDefault="00846A97" w:rsidP="00846A97">
      <w:p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Recognition and Awards </w:t>
      </w:r>
    </w:p>
    <w:p w:rsidR="00846A97" w:rsidRPr="00846A97" w:rsidRDefault="00846A97" w:rsidP="00846A97">
      <w:pPr>
        <w:numPr>
          <w:ilvl w:val="1"/>
          <w:numId w:val="6"/>
        </w:num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Scholarships - Will be giving out scholarships to High School Seniors</w:t>
      </w:r>
    </w:p>
    <w:p w:rsidR="00846A97" w:rsidRDefault="00846A97" w:rsidP="00846A97">
      <w:pPr>
        <w:numPr>
          <w:ilvl w:val="1"/>
          <w:numId w:val="6"/>
        </w:num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Awards for   - Hall of Fame, Special Projects, Website, Newsletter, Social Media, Outstanding Volunteer Participation, Outstanding Volunteer, Male Participation, and Advocacy Award.  Each award has short explanation of what the individual or PTA did.  Many people get ideas from what others have done. </w:t>
      </w:r>
    </w:p>
    <w:p w:rsidR="00846A97" w:rsidRDefault="00846A97" w:rsidP="00846A97">
      <w:pPr>
        <w:shd w:val="clear" w:color="auto" w:fill="FFFFFF"/>
        <w:spacing w:after="0" w:line="240" w:lineRule="auto"/>
        <w:ind w:left="1440"/>
        <w:rPr>
          <w:rFonts w:ascii="Arial" w:eastAsia="Times New Roman" w:hAnsi="Arial" w:cs="Arial"/>
          <w:color w:val="222222"/>
          <w:sz w:val="19"/>
          <w:szCs w:val="19"/>
        </w:rPr>
      </w:pPr>
    </w:p>
    <w:p w:rsidR="00846A97" w:rsidRPr="00846A97" w:rsidRDefault="00846A97" w:rsidP="00846A97">
      <w:p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Speaker -Kimberly Cecil-Jones</w:t>
      </w:r>
      <w:proofErr w:type="gramStart"/>
      <w:r w:rsidRPr="00846A97">
        <w:rPr>
          <w:rFonts w:ascii="Arial" w:eastAsia="Times New Roman" w:hAnsi="Arial" w:cs="Arial"/>
          <w:color w:val="222222"/>
          <w:sz w:val="19"/>
          <w:szCs w:val="19"/>
        </w:rPr>
        <w:t> </w:t>
      </w:r>
      <w:r w:rsidR="000A326B">
        <w:rPr>
          <w:rFonts w:ascii="Arial" w:eastAsia="Times New Roman" w:hAnsi="Arial" w:cs="Arial"/>
          <w:color w:val="222222"/>
          <w:sz w:val="19"/>
          <w:szCs w:val="19"/>
        </w:rPr>
        <w:t xml:space="preserve"> -</w:t>
      </w:r>
      <w:proofErr w:type="gramEnd"/>
      <w:r w:rsidR="000A326B">
        <w:rPr>
          <w:rFonts w:ascii="Arial" w:eastAsia="Times New Roman" w:hAnsi="Arial" w:cs="Arial"/>
          <w:color w:val="222222"/>
          <w:sz w:val="19"/>
          <w:szCs w:val="19"/>
        </w:rPr>
        <w:t xml:space="preserve"> 10 minutes</w:t>
      </w:r>
    </w:p>
    <w:p w:rsidR="00846A97" w:rsidRDefault="00846A97" w:rsidP="00846A97">
      <w:pPr>
        <w:numPr>
          <w:ilvl w:val="1"/>
          <w:numId w:val="8"/>
        </w:num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Key Points - Membership Challenge</w:t>
      </w:r>
      <w:r w:rsidR="000A326B">
        <w:rPr>
          <w:rFonts w:ascii="Arial" w:eastAsia="Times New Roman" w:hAnsi="Arial" w:cs="Arial"/>
          <w:color w:val="222222"/>
          <w:sz w:val="19"/>
          <w:szCs w:val="19"/>
        </w:rPr>
        <w:t xml:space="preserve"> and how it plays into our base of advocacy</w:t>
      </w:r>
    </w:p>
    <w:p w:rsidR="000A326B" w:rsidRPr="00846A97" w:rsidRDefault="000A326B" w:rsidP="000A326B">
      <w:pPr>
        <w:shd w:val="clear" w:color="auto" w:fill="FFFFFF"/>
        <w:spacing w:after="0" w:line="240" w:lineRule="auto"/>
        <w:ind w:left="1440"/>
        <w:rPr>
          <w:rFonts w:ascii="Arial" w:eastAsia="Times New Roman" w:hAnsi="Arial" w:cs="Arial"/>
          <w:color w:val="222222"/>
          <w:sz w:val="19"/>
          <w:szCs w:val="19"/>
        </w:rPr>
      </w:pPr>
    </w:p>
    <w:p w:rsidR="00846A97" w:rsidRPr="00846A97" w:rsidRDefault="00846A97" w:rsidP="00846A97">
      <w:p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Membership Campaign Awards</w:t>
      </w:r>
    </w:p>
    <w:p w:rsidR="00846A97" w:rsidRDefault="00846A97" w:rsidP="00846A97">
      <w:pPr>
        <w:shd w:val="clear" w:color="auto" w:fill="FFFFFF"/>
        <w:spacing w:after="0" w:line="240" w:lineRule="auto"/>
        <w:rPr>
          <w:rFonts w:ascii="Arial" w:eastAsia="Times New Roman" w:hAnsi="Arial" w:cs="Arial"/>
          <w:color w:val="222222"/>
          <w:sz w:val="19"/>
          <w:szCs w:val="19"/>
        </w:rPr>
      </w:pPr>
    </w:p>
    <w:p w:rsidR="00846A97" w:rsidRPr="00846A97" w:rsidRDefault="00846A97" w:rsidP="00846A97">
      <w:p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Membership Awards</w:t>
      </w:r>
    </w:p>
    <w:p w:rsidR="00846A97" w:rsidRDefault="00846A97" w:rsidP="00846A97">
      <w:pPr>
        <w:shd w:val="clear" w:color="auto" w:fill="FFFFFF"/>
        <w:spacing w:after="0" w:line="240" w:lineRule="auto"/>
        <w:rPr>
          <w:rFonts w:ascii="Arial" w:eastAsia="Times New Roman" w:hAnsi="Arial" w:cs="Arial"/>
          <w:color w:val="222222"/>
          <w:sz w:val="19"/>
          <w:szCs w:val="19"/>
        </w:rPr>
      </w:pPr>
    </w:p>
    <w:p w:rsidR="00846A97" w:rsidRPr="00846A97" w:rsidRDefault="000A326B" w:rsidP="00846A97">
      <w:pPr>
        <w:shd w:val="clear" w:color="auto" w:fill="FFFFFF"/>
        <w:spacing w:after="0" w:line="240" w:lineRule="auto"/>
        <w:rPr>
          <w:rFonts w:ascii="Arial" w:eastAsia="Times New Roman" w:hAnsi="Arial" w:cs="Arial"/>
          <w:color w:val="222222"/>
          <w:sz w:val="19"/>
          <w:szCs w:val="19"/>
        </w:rPr>
      </w:pPr>
      <w:r>
        <w:rPr>
          <w:b/>
          <w:noProof/>
        </w:rPr>
        <mc:AlternateContent>
          <mc:Choice Requires="wps">
            <w:drawing>
              <wp:anchor distT="0" distB="0" distL="114300" distR="114300" simplePos="0" relativeHeight="251665408" behindDoc="0" locked="0" layoutInCell="1" allowOverlap="1" wp14:anchorId="0711D2AC" wp14:editId="51CBB978">
                <wp:simplePos x="0" y="0"/>
                <wp:positionH relativeFrom="column">
                  <wp:posOffset>-1314450</wp:posOffset>
                </wp:positionH>
                <wp:positionV relativeFrom="paragraph">
                  <wp:posOffset>173990</wp:posOffset>
                </wp:positionV>
                <wp:extent cx="8953500" cy="45085"/>
                <wp:effectExtent l="0" t="0" r="0" b="12065"/>
                <wp:wrapNone/>
                <wp:docPr id="3" name="Minus 3"/>
                <wp:cNvGraphicFramePr/>
                <a:graphic xmlns:a="http://schemas.openxmlformats.org/drawingml/2006/main">
                  <a:graphicData uri="http://schemas.microsoft.com/office/word/2010/wordprocessingShape">
                    <wps:wsp>
                      <wps:cNvSpPr/>
                      <wps:spPr>
                        <a:xfrm>
                          <a:off x="0" y="0"/>
                          <a:ext cx="8953500" cy="4508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778DE" id="Minus 3" o:spid="_x0000_s1026" style="position:absolute;margin-left:-103.5pt;margin-top:13.7pt;width:70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535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" path="m1186786,17241r6579928,l7766714,27844r-6579928,l1186786,17241xe" fillcolor="#5b9bd5 [3204]" strokecolor="#1f4d78 [1604]" strokeweight="1pt">
                <v:stroke joinstyle="miter"/>
                <v:path arrowok="t" o:connecttype="custom" o:connectlocs="1186786,17241;7766714,17241;7766714,27844;1186786,27844;1186786,17241" o:connectangles="0,0,0,0,0"/>
              </v:shape>
            </w:pict>
          </mc:Fallback>
        </mc:AlternateContent>
      </w:r>
      <w:r w:rsidR="00846A97" w:rsidRPr="00846A97">
        <w:rPr>
          <w:rFonts w:ascii="Arial" w:eastAsia="Times New Roman" w:hAnsi="Arial" w:cs="Arial"/>
          <w:color w:val="222222"/>
          <w:sz w:val="19"/>
          <w:szCs w:val="19"/>
        </w:rPr>
        <w:t xml:space="preserve">Closing </w:t>
      </w:r>
      <w:proofErr w:type="gramStart"/>
      <w:r>
        <w:rPr>
          <w:rFonts w:ascii="Arial" w:eastAsia="Times New Roman" w:hAnsi="Arial" w:cs="Arial"/>
          <w:color w:val="222222"/>
          <w:sz w:val="19"/>
          <w:szCs w:val="19"/>
        </w:rPr>
        <w:t>Remarks  -</w:t>
      </w:r>
      <w:proofErr w:type="gramEnd"/>
      <w:r>
        <w:rPr>
          <w:rFonts w:ascii="Arial" w:eastAsia="Times New Roman" w:hAnsi="Arial" w:cs="Arial"/>
          <w:color w:val="222222"/>
          <w:sz w:val="19"/>
          <w:szCs w:val="19"/>
        </w:rPr>
        <w:t xml:space="preserve"> and ends </w:t>
      </w:r>
      <w:r w:rsidR="00846A97" w:rsidRPr="00846A97">
        <w:rPr>
          <w:rFonts w:ascii="Arial" w:eastAsia="Times New Roman" w:hAnsi="Arial" w:cs="Arial"/>
          <w:color w:val="222222"/>
          <w:sz w:val="19"/>
          <w:szCs w:val="19"/>
        </w:rPr>
        <w:t>at 8:00 pm</w:t>
      </w:r>
    </w:p>
    <w:p w:rsidR="000A326B" w:rsidRDefault="000A326B" w:rsidP="00846A97">
      <w:pPr>
        <w:shd w:val="clear" w:color="auto" w:fill="FFFFFF"/>
        <w:spacing w:after="0" w:line="240" w:lineRule="auto"/>
        <w:rPr>
          <w:rFonts w:ascii="Arial" w:eastAsia="Times New Roman" w:hAnsi="Arial" w:cs="Arial"/>
          <w:color w:val="222222"/>
          <w:sz w:val="19"/>
          <w:szCs w:val="19"/>
        </w:rPr>
      </w:pPr>
    </w:p>
    <w:p w:rsidR="000A326B" w:rsidRDefault="000A326B" w:rsidP="00846A97">
      <w:pPr>
        <w:shd w:val="clear" w:color="auto" w:fill="FFFFFF"/>
        <w:spacing w:after="0" w:line="240" w:lineRule="auto"/>
        <w:rPr>
          <w:rFonts w:ascii="Arial" w:eastAsia="Times New Roman" w:hAnsi="Arial" w:cs="Arial"/>
          <w:color w:val="222222"/>
          <w:sz w:val="19"/>
          <w:szCs w:val="19"/>
        </w:rPr>
      </w:pPr>
    </w:p>
    <w:p w:rsidR="00846A97" w:rsidRPr="00846A97" w:rsidRDefault="00846A97" w:rsidP="00846A97">
      <w:p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We will also have informational tables and displays about</w:t>
      </w:r>
    </w:p>
    <w:p w:rsidR="00846A97" w:rsidRPr="00846A97" w:rsidRDefault="00846A97" w:rsidP="00846A97">
      <w:p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CAP</w:t>
      </w:r>
    </w:p>
    <w:p w:rsidR="00846A97" w:rsidRPr="00846A97" w:rsidRDefault="00846A97" w:rsidP="00846A97">
      <w:p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Spelling Bee</w:t>
      </w:r>
    </w:p>
    <w:p w:rsidR="00846A97" w:rsidRPr="00846A97" w:rsidRDefault="00846A97" w:rsidP="00846A97">
      <w:p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Reflections</w:t>
      </w:r>
    </w:p>
    <w:p w:rsidR="00846A97" w:rsidRPr="00846A97" w:rsidRDefault="00846A97" w:rsidP="00846A97">
      <w:p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Membership</w:t>
      </w:r>
    </w:p>
    <w:p w:rsidR="00846A97" w:rsidRPr="00846A97" w:rsidRDefault="00846A97" w:rsidP="00846A97">
      <w:pPr>
        <w:shd w:val="clear" w:color="auto" w:fill="FFFFFF"/>
        <w:spacing w:after="0" w:line="240" w:lineRule="auto"/>
        <w:rPr>
          <w:rFonts w:ascii="Arial" w:eastAsia="Times New Roman" w:hAnsi="Arial" w:cs="Arial"/>
          <w:color w:val="222222"/>
          <w:sz w:val="19"/>
          <w:szCs w:val="19"/>
        </w:rPr>
      </w:pPr>
      <w:r w:rsidRPr="00846A97">
        <w:rPr>
          <w:rFonts w:ascii="Arial" w:eastAsia="Times New Roman" w:hAnsi="Arial" w:cs="Arial"/>
          <w:color w:val="222222"/>
          <w:sz w:val="19"/>
          <w:szCs w:val="19"/>
        </w:rPr>
        <w:t>Resource Table - will have information about parent involvement, 15th District PTA, and ways to get involved in your school and community, summer programs, and anything else I can find to place on there. :)</w:t>
      </w:r>
    </w:p>
    <w:p w:rsidR="00846A97" w:rsidRDefault="00846A97"/>
    <w:sectPr w:rsidR="00846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08EB"/>
    <w:multiLevelType w:val="multilevel"/>
    <w:tmpl w:val="8CA8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A22E0A"/>
    <w:multiLevelType w:val="multilevel"/>
    <w:tmpl w:val="E5E2C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3116BA"/>
    <w:multiLevelType w:val="multilevel"/>
    <w:tmpl w:val="4A4E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CE7370"/>
    <w:multiLevelType w:val="multilevel"/>
    <w:tmpl w:val="C546C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356A8A"/>
    <w:multiLevelType w:val="multilevel"/>
    <w:tmpl w:val="0E8EA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493980"/>
    <w:multiLevelType w:val="multilevel"/>
    <w:tmpl w:val="2BA6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C64156"/>
    <w:multiLevelType w:val="multilevel"/>
    <w:tmpl w:val="9BFC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99A"/>
    <w:multiLevelType w:val="multilevel"/>
    <w:tmpl w:val="DFC4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A53468"/>
    <w:multiLevelType w:val="multilevel"/>
    <w:tmpl w:val="5AB0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08529B"/>
    <w:multiLevelType w:val="multilevel"/>
    <w:tmpl w:val="B1F82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2"/>
  </w:num>
  <w:num w:numId="4">
    <w:abstractNumId w:val="3"/>
  </w:num>
  <w:num w:numId="5">
    <w:abstractNumId w:val="6"/>
  </w:num>
  <w:num w:numId="6">
    <w:abstractNumId w:val="4"/>
  </w:num>
  <w:num w:numId="7">
    <w:abstractNumId w:val="5"/>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97"/>
    <w:rsid w:val="000A326B"/>
    <w:rsid w:val="00742F67"/>
    <w:rsid w:val="0084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9015E-99FA-48C7-B9B1-F3736C00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46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808163">
      <w:bodyDiv w:val="1"/>
      <w:marLeft w:val="0"/>
      <w:marRight w:val="0"/>
      <w:marTop w:val="0"/>
      <w:marBottom w:val="0"/>
      <w:divBdr>
        <w:top w:val="none" w:sz="0" w:space="0" w:color="auto"/>
        <w:left w:val="none" w:sz="0" w:space="0" w:color="auto"/>
        <w:bottom w:val="none" w:sz="0" w:space="0" w:color="auto"/>
        <w:right w:val="none" w:sz="0" w:space="0" w:color="auto"/>
      </w:divBdr>
      <w:divsChild>
        <w:div w:id="1211915013">
          <w:marLeft w:val="0"/>
          <w:marRight w:val="0"/>
          <w:marTop w:val="0"/>
          <w:marBottom w:val="0"/>
          <w:divBdr>
            <w:top w:val="none" w:sz="0" w:space="0" w:color="auto"/>
            <w:left w:val="none" w:sz="0" w:space="0" w:color="auto"/>
            <w:bottom w:val="none" w:sz="0" w:space="0" w:color="auto"/>
            <w:right w:val="none" w:sz="0" w:space="0" w:color="auto"/>
          </w:divBdr>
        </w:div>
        <w:div w:id="1865291823">
          <w:marLeft w:val="0"/>
          <w:marRight w:val="0"/>
          <w:marTop w:val="0"/>
          <w:marBottom w:val="0"/>
          <w:divBdr>
            <w:top w:val="none" w:sz="0" w:space="0" w:color="auto"/>
            <w:left w:val="none" w:sz="0" w:space="0" w:color="auto"/>
            <w:bottom w:val="none" w:sz="0" w:space="0" w:color="auto"/>
            <w:right w:val="none" w:sz="0" w:space="0" w:color="auto"/>
          </w:divBdr>
          <w:divsChild>
            <w:div w:id="1447045962">
              <w:marLeft w:val="0"/>
              <w:marRight w:val="0"/>
              <w:marTop w:val="0"/>
              <w:marBottom w:val="0"/>
              <w:divBdr>
                <w:top w:val="none" w:sz="0" w:space="0" w:color="auto"/>
                <w:left w:val="none" w:sz="0" w:space="0" w:color="auto"/>
                <w:bottom w:val="none" w:sz="0" w:space="0" w:color="auto"/>
                <w:right w:val="none" w:sz="0" w:space="0" w:color="auto"/>
              </w:divBdr>
            </w:div>
            <w:div w:id="1141850322">
              <w:marLeft w:val="0"/>
              <w:marRight w:val="0"/>
              <w:marTop w:val="0"/>
              <w:marBottom w:val="0"/>
              <w:divBdr>
                <w:top w:val="none" w:sz="0" w:space="0" w:color="auto"/>
                <w:left w:val="none" w:sz="0" w:space="0" w:color="auto"/>
                <w:bottom w:val="none" w:sz="0" w:space="0" w:color="auto"/>
                <w:right w:val="none" w:sz="0" w:space="0" w:color="auto"/>
              </w:divBdr>
            </w:div>
            <w:div w:id="12240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Neagle</dc:creator>
  <cp:keywords/>
  <dc:description/>
  <cp:lastModifiedBy>Autumn Neagle</cp:lastModifiedBy>
  <cp:revision>1</cp:revision>
  <dcterms:created xsi:type="dcterms:W3CDTF">2018-04-23T20:04:00Z</dcterms:created>
  <dcterms:modified xsi:type="dcterms:W3CDTF">2018-04-23T20:19:00Z</dcterms:modified>
</cp:coreProperties>
</file>